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6"/>
          <w:szCs w:val="56"/>
          <w:u w:val="single"/>
        </w:rPr>
      </w:pPr>
      <w:r w:rsidDel="00000000" w:rsidR="00000000" w:rsidRPr="00000000">
        <w:rPr>
          <w:b w:val="1"/>
          <w:sz w:val="56"/>
          <w:szCs w:val="56"/>
          <w:u w:val="single"/>
          <w:rtl w:val="0"/>
        </w:rPr>
        <w:t xml:space="preserve">2025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56"/>
          <w:szCs w:val="56"/>
          <w:u w:val="single"/>
        </w:rPr>
      </w:pPr>
      <w:r w:rsidDel="00000000" w:rsidR="00000000" w:rsidRPr="00000000">
        <w:rPr>
          <w:b w:val="1"/>
          <w:sz w:val="56"/>
          <w:szCs w:val="56"/>
          <w:u w:val="single"/>
          <w:rtl w:val="0"/>
        </w:rPr>
        <w:t xml:space="preserve">JEFFERSON TOWNSHIP CLEAN-UP DAY                                                      </w:t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</w:rPr>
        <w:drawing>
          <wp:inline distB="0" distT="0" distL="0" distR="0">
            <wp:extent cx="1907540" cy="1907540"/>
            <wp:effectExtent b="0" l="0" r="0" t="0"/>
            <wp:docPr descr="C:\Users\Shadle\AppData\Local\Microsoft\Windows\Temporary Internet Files\Content.IE5\KA3WRENV\brand[1].gif" id="2" name="image1.png"/>
            <a:graphic>
              <a:graphicData uri="http://schemas.openxmlformats.org/drawingml/2006/picture">
                <pic:pic>
                  <pic:nvPicPr>
                    <pic:cNvPr descr="C:\Users\Shadle\AppData\Local\Microsoft\Windows\Temporary Internet Files\Content.IE5\KA3WRENV\brand[1].gif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1907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Call 440-576-2430 with Township questions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WHEN: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Saturday, May 17th</w:t>
      </w:r>
      <w:r w:rsidDel="00000000" w:rsidR="00000000" w:rsidRPr="00000000">
        <w:rPr>
          <w:b w:val="1"/>
          <w:sz w:val="36"/>
          <w:szCs w:val="36"/>
          <w:vertAlign w:val="superscript"/>
          <w:rtl w:val="0"/>
        </w:rPr>
        <w:t xml:space="preserve">  </w:t>
      </w:r>
      <w:r w:rsidDel="00000000" w:rsidR="00000000" w:rsidRPr="00000000">
        <w:rPr>
          <w:b w:val="1"/>
          <w:sz w:val="36"/>
          <w:szCs w:val="36"/>
          <w:rtl w:val="0"/>
        </w:rPr>
        <w:t xml:space="preserve">8 AM until NOON</w:t>
      </w:r>
    </w:p>
    <w:p w:rsidR="00000000" w:rsidDel="00000000" w:rsidP="00000000" w:rsidRDefault="00000000" w:rsidRPr="00000000" w14:paraId="00000006">
      <w:pPr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WHERE:</w:t>
      </w:r>
      <w:r w:rsidDel="00000000" w:rsidR="00000000" w:rsidRPr="00000000">
        <w:rPr>
          <w:sz w:val="36"/>
          <w:szCs w:val="36"/>
          <w:rtl w:val="0"/>
        </w:rPr>
        <w:t xml:space="preserve">  </w:t>
      </w:r>
      <w:r w:rsidDel="00000000" w:rsidR="00000000" w:rsidRPr="00000000">
        <w:rPr>
          <w:b w:val="1"/>
          <w:sz w:val="36"/>
          <w:szCs w:val="36"/>
          <w:rtl w:val="0"/>
        </w:rPr>
        <w:t xml:space="preserve">Township Garage, 679 Beech Street, Jefferson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MUST SHOW PROOF OF RESIDENCY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WE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DO NOT</w:t>
      </w:r>
      <w:r w:rsidDel="00000000" w:rsidR="00000000" w:rsidRPr="00000000">
        <w:rPr>
          <w:b w:val="1"/>
          <w:sz w:val="36"/>
          <w:szCs w:val="36"/>
          <w:rtl w:val="0"/>
        </w:rPr>
        <w:t xml:space="preserve"> ACCEPT:  BATTERIES, BUILDING/CONSTRUCTION MATERIALS, CARPET/FLOORING, COMPUTERS, HAZARDOUS MATERIALS, HOUSEHOLD GARBAGE, LAWN/YARD WASTE, MOTOR OIL, PAINT CANS, ROOFING MATERIAL/SHINGLES, OR TIRES.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629B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629B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vSokxAhNCvE+aHqxb94hglWwBw==">CgMxLjA4AHIhMWY5SlhsVHBaWmlURTJfQTA0RXpDeDY2ekpSLXNxRldw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2022-03-15T17:12:00Z</dcterms:created>
  <dc:creator>Shadle</dc:creator>
</cp:coreProperties>
</file>